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87B3A" w14:textId="6990E96F" w:rsidR="002B28F2" w:rsidRDefault="002B28F2" w:rsidP="006A40D2">
      <w:pPr>
        <w:spacing w:line="240" w:lineRule="auto"/>
        <w:contextualSpacing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Grant County Board of Commissioner Work Session </w:t>
      </w:r>
      <w:r w:rsidR="002A7B0E">
        <w:rPr>
          <w:b/>
          <w:sz w:val="24"/>
          <w:szCs w:val="24"/>
        </w:rPr>
        <w:t>April 7</w:t>
      </w:r>
      <w:r w:rsidR="006A40D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2026</w:t>
      </w:r>
    </w:p>
    <w:p w14:paraId="2608B095" w14:textId="77777777" w:rsidR="002B28F2" w:rsidRDefault="002B28F2" w:rsidP="003D440E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76299727" w14:textId="3A17205B" w:rsidR="00C67498" w:rsidRDefault="002B28F2" w:rsidP="002B28F2">
      <w:pPr>
        <w:spacing w:line="240" w:lineRule="auto"/>
        <w:ind w:firstLine="720"/>
        <w:contextualSpacing/>
        <w:rPr>
          <w:bCs/>
        </w:rPr>
      </w:pPr>
      <w:r w:rsidRPr="002B28F2">
        <w:rPr>
          <w:bCs/>
        </w:rPr>
        <w:t>8:30</w:t>
      </w:r>
      <w:r w:rsidRPr="002B28F2">
        <w:rPr>
          <w:bCs/>
        </w:rPr>
        <w:tab/>
      </w:r>
      <w:r w:rsidRPr="002B28F2">
        <w:rPr>
          <w:b/>
        </w:rPr>
        <w:tab/>
        <w:t xml:space="preserve"> </w:t>
      </w:r>
      <w:r>
        <w:rPr>
          <w:b/>
        </w:rPr>
        <w:tab/>
      </w:r>
      <w:r w:rsidR="002A7B0E">
        <w:rPr>
          <w:bCs/>
        </w:rPr>
        <w:t>County Commissioner Training – Technology Refresher</w:t>
      </w:r>
    </w:p>
    <w:p w14:paraId="312D1DA6" w14:textId="3DEF147A" w:rsidR="002B28F2" w:rsidRPr="00255123" w:rsidRDefault="002B28F2" w:rsidP="00255123">
      <w:pPr>
        <w:spacing w:line="240" w:lineRule="auto"/>
        <w:ind w:firstLine="720"/>
        <w:contextualSpacing/>
        <w:rPr>
          <w:b/>
        </w:rPr>
      </w:pPr>
      <w:r>
        <w:rPr>
          <w:b/>
        </w:rPr>
        <w:t xml:space="preserve"> </w:t>
      </w:r>
    </w:p>
    <w:p w14:paraId="5EC3EECD" w14:textId="19F6E723" w:rsidR="003D440E" w:rsidRPr="00A7426D" w:rsidRDefault="003D440E" w:rsidP="006A40D2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544488">
        <w:rPr>
          <w:b/>
          <w:sz w:val="24"/>
          <w:szCs w:val="24"/>
        </w:rPr>
        <w:t>GRANT COUNTY BOARD OF COUNTY COMMISSIONERS MEETING AGENDA</w:t>
      </w:r>
      <w:r w:rsidR="00B37011">
        <w:rPr>
          <w:b/>
          <w:sz w:val="24"/>
          <w:szCs w:val="24"/>
        </w:rPr>
        <w:t xml:space="preserve"> – </w:t>
      </w:r>
      <w:r w:rsidR="00603583">
        <w:rPr>
          <w:b/>
          <w:sz w:val="24"/>
          <w:szCs w:val="24"/>
        </w:rPr>
        <w:t xml:space="preserve">April </w:t>
      </w:r>
      <w:r w:rsidR="00255123">
        <w:rPr>
          <w:b/>
          <w:sz w:val="24"/>
          <w:szCs w:val="24"/>
        </w:rPr>
        <w:t>7</w:t>
      </w:r>
      <w:r w:rsidR="00B37011">
        <w:rPr>
          <w:b/>
          <w:sz w:val="24"/>
          <w:szCs w:val="24"/>
        </w:rPr>
        <w:t>, 202</w:t>
      </w:r>
      <w:r w:rsidR="006A40D2">
        <w:rPr>
          <w:b/>
          <w:sz w:val="24"/>
          <w:szCs w:val="24"/>
        </w:rPr>
        <w:t>6</w:t>
      </w:r>
    </w:p>
    <w:p w14:paraId="130D8C43" w14:textId="0F4355D4" w:rsidR="003D440E" w:rsidRPr="0024094C" w:rsidRDefault="003D440E" w:rsidP="0024094C">
      <w:pPr>
        <w:spacing w:line="240" w:lineRule="auto"/>
        <w:contextualSpacing/>
        <w:rPr>
          <w:b/>
          <w:i/>
          <w:color w:val="FF0000"/>
          <w:sz w:val="16"/>
          <w:szCs w:val="16"/>
        </w:rPr>
      </w:pPr>
      <w:r w:rsidRPr="0024094C">
        <w:rPr>
          <w:b/>
          <w:i/>
          <w:color w:val="FF0000"/>
          <w:sz w:val="16"/>
          <w:szCs w:val="16"/>
        </w:rPr>
        <w:t>Grant County Commissioners will meet in person at the County Offices Building in Elbow Lake</w:t>
      </w:r>
      <w:r w:rsidR="00EC45DB" w:rsidRPr="0024094C">
        <w:rPr>
          <w:b/>
          <w:i/>
          <w:color w:val="FF0000"/>
          <w:sz w:val="16"/>
          <w:szCs w:val="16"/>
        </w:rPr>
        <w:t>, first floor conference room,</w:t>
      </w:r>
      <w:r w:rsidRPr="0024094C">
        <w:rPr>
          <w:b/>
          <w:i/>
          <w:color w:val="FF0000"/>
          <w:sz w:val="16"/>
          <w:szCs w:val="16"/>
        </w:rPr>
        <w:t xml:space="preserve"> and</w:t>
      </w:r>
      <w:r w:rsidR="00EC45DB" w:rsidRPr="0024094C">
        <w:rPr>
          <w:b/>
          <w:i/>
          <w:color w:val="FF0000"/>
          <w:sz w:val="16"/>
          <w:szCs w:val="16"/>
        </w:rPr>
        <w:t xml:space="preserve"> by</w:t>
      </w:r>
      <w:r w:rsidRPr="0024094C">
        <w:rPr>
          <w:b/>
          <w:i/>
          <w:color w:val="FF0000"/>
          <w:sz w:val="16"/>
          <w:szCs w:val="16"/>
        </w:rPr>
        <w:t xml:space="preserve"> video/phone conference via Zoom. For meeting invite information, please contact the County Coordinator’s Office at 218-685-8319 or email:  tina.riley@grantcountymn.gov.</w:t>
      </w:r>
    </w:p>
    <w:p w14:paraId="77D5352A" w14:textId="5BFD383D" w:rsidR="00C57214" w:rsidRPr="00301FD1" w:rsidRDefault="00EC45DB" w:rsidP="00301FD1">
      <w:pPr>
        <w:spacing w:after="0" w:line="240" w:lineRule="auto"/>
        <w:rPr>
          <w:rFonts w:eastAsia="Times New Roman" w:cstheme="minorHAnsi"/>
          <w:i/>
          <w:iCs/>
          <w:sz w:val="16"/>
          <w:szCs w:val="16"/>
        </w:rPr>
      </w:pPr>
      <w:r w:rsidRPr="0024094C">
        <w:rPr>
          <w:rFonts w:eastAsia="Times New Roman" w:cstheme="minorHAnsi"/>
          <w:i/>
          <w:iCs/>
          <w:sz w:val="16"/>
          <w:szCs w:val="16"/>
        </w:rPr>
        <w:t>Based on Statute changes to Minnesota Statutes, Section 13D.02 Open Meeting Laws that took effect July 1,</w:t>
      </w:r>
      <w:r w:rsidRPr="0024094C">
        <w:rPr>
          <w:rFonts w:eastAsia="Times New Roman" w:cstheme="minorHAnsi"/>
          <w:i/>
          <w:iCs/>
          <w:sz w:val="16"/>
          <w:szCs w:val="16"/>
          <w:vertAlign w:val="superscript"/>
        </w:rPr>
        <w:t xml:space="preserve"> </w:t>
      </w:r>
      <w:r w:rsidRPr="0024094C">
        <w:rPr>
          <w:rFonts w:eastAsia="Times New Roman" w:cstheme="minorHAnsi"/>
          <w:i/>
          <w:iCs/>
          <w:sz w:val="16"/>
          <w:szCs w:val="16"/>
        </w:rPr>
        <w:t>2025, the Grant County Board of Commissioners may have members participating in board meetings via interactive technology.</w:t>
      </w:r>
      <w:r w:rsidR="0024094C">
        <w:rPr>
          <w:rFonts w:eastAsia="Times New Roman" w:cstheme="minorHAnsi"/>
          <w:i/>
          <w:iCs/>
          <w:sz w:val="16"/>
          <w:szCs w:val="16"/>
        </w:rPr>
        <w:t xml:space="preserve"> </w:t>
      </w:r>
      <w:r w:rsidRPr="0024094C">
        <w:rPr>
          <w:rFonts w:eastAsia="Times New Roman" w:cstheme="minorHAnsi"/>
          <w:i/>
          <w:iCs/>
          <w:sz w:val="16"/>
          <w:szCs w:val="16"/>
        </w:rPr>
        <w:t xml:space="preserve">In accordance with that change in statute, if there is interactive technology participation from a board member, the public present at the regular meeting must be able to see and hear all discussion, testimony, and </w:t>
      </w:r>
      <w:r w:rsidR="006A40D2" w:rsidRPr="0024094C">
        <w:rPr>
          <w:rFonts w:eastAsia="Times New Roman" w:cstheme="minorHAnsi"/>
          <w:i/>
          <w:iCs/>
          <w:sz w:val="16"/>
          <w:szCs w:val="16"/>
        </w:rPr>
        <w:t>votes. If</w:t>
      </w:r>
      <w:r w:rsidRPr="0024094C">
        <w:rPr>
          <w:rFonts w:eastAsia="Times New Roman" w:cstheme="minorHAnsi"/>
          <w:i/>
          <w:iCs/>
          <w:sz w:val="16"/>
          <w:szCs w:val="16"/>
        </w:rPr>
        <w:t xml:space="preserve"> we have remote participation all votes will be roll call and will be recorded in the written minutes.</w:t>
      </w:r>
    </w:p>
    <w:p w14:paraId="2DFC1C62" w14:textId="77777777" w:rsidR="00832728" w:rsidRDefault="00832728" w:rsidP="00B37011">
      <w:pPr>
        <w:spacing w:line="240" w:lineRule="auto"/>
        <w:ind w:firstLine="720"/>
        <w:contextualSpacing/>
      </w:pPr>
    </w:p>
    <w:p w14:paraId="43D46CE6" w14:textId="6B4E1803" w:rsidR="003D440E" w:rsidRPr="00A017C7" w:rsidRDefault="003D440E" w:rsidP="00B37011">
      <w:pPr>
        <w:spacing w:line="240" w:lineRule="auto"/>
        <w:ind w:firstLine="720"/>
        <w:contextualSpacing/>
      </w:pPr>
      <w:r w:rsidRPr="00B37011">
        <w:t>9:00</w:t>
      </w:r>
      <w:r w:rsidR="00E97F75" w:rsidRPr="00B37011">
        <w:t>-</w:t>
      </w:r>
      <w:r w:rsidRPr="00B37011">
        <w:t>9:05</w:t>
      </w:r>
      <w:r w:rsidRPr="00A017C7">
        <w:tab/>
      </w:r>
      <w:r w:rsidRPr="00A017C7">
        <w:tab/>
        <w:t>Call to Order</w:t>
      </w:r>
    </w:p>
    <w:p w14:paraId="4762927D" w14:textId="77777777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Approval of Agenda</w:t>
      </w:r>
    </w:p>
    <w:p w14:paraId="58C49CBC" w14:textId="24D41975" w:rsidR="00251B2A" w:rsidRPr="00A017C7" w:rsidRDefault="003D440E" w:rsidP="002B28F2">
      <w:pPr>
        <w:spacing w:line="240" w:lineRule="auto"/>
        <w:ind w:left="1260"/>
        <w:contextualSpacing/>
      </w:pPr>
      <w:r w:rsidRPr="00A017C7">
        <w:tab/>
      </w:r>
      <w:r w:rsidRPr="00A017C7">
        <w:tab/>
      </w:r>
      <w:r w:rsidRPr="00A017C7">
        <w:tab/>
        <w:t>Approval of Meeting Minutes</w:t>
      </w:r>
    </w:p>
    <w:p w14:paraId="66A842BD" w14:textId="77777777" w:rsidR="003D440E" w:rsidRPr="00A017C7" w:rsidRDefault="003D440E" w:rsidP="003D440E">
      <w:pPr>
        <w:spacing w:line="240" w:lineRule="auto"/>
        <w:ind w:left="1260"/>
        <w:contextualSpacing/>
      </w:pPr>
      <w:r w:rsidRPr="00A017C7">
        <w:tab/>
      </w:r>
      <w:r w:rsidRPr="00A017C7">
        <w:tab/>
      </w:r>
      <w:r w:rsidRPr="00A017C7">
        <w:tab/>
        <w:t>Approval of Warrants</w:t>
      </w:r>
    </w:p>
    <w:p w14:paraId="6015345C" w14:textId="77777777" w:rsidR="003D440E" w:rsidRPr="00A017C7" w:rsidRDefault="003D440E" w:rsidP="003D440E">
      <w:pPr>
        <w:spacing w:line="240" w:lineRule="auto"/>
        <w:contextualSpacing/>
      </w:pPr>
      <w:r w:rsidRPr="00A017C7">
        <w:tab/>
      </w:r>
    </w:p>
    <w:p w14:paraId="4FB98704" w14:textId="20344C61" w:rsidR="00627FEC" w:rsidRDefault="003D440E" w:rsidP="005B253B">
      <w:pPr>
        <w:spacing w:line="240" w:lineRule="auto"/>
        <w:ind w:firstLine="720"/>
        <w:contextualSpacing/>
      </w:pPr>
      <w:r w:rsidRPr="00A017C7">
        <w:t>9:05</w:t>
      </w:r>
      <w:r w:rsidR="00E97F75">
        <w:t>-</w:t>
      </w:r>
      <w:r w:rsidRPr="00A017C7">
        <w:t>9:1</w:t>
      </w:r>
      <w:r w:rsidR="00BB51DF">
        <w:t>0</w:t>
      </w:r>
      <w:r w:rsidRPr="00A017C7">
        <w:tab/>
      </w:r>
      <w:r w:rsidRPr="00A017C7">
        <w:tab/>
      </w:r>
      <w:r w:rsidR="002A7B0E">
        <w:rPr>
          <w:b/>
          <w:bCs/>
        </w:rPr>
        <w:t>Grant County Extension</w:t>
      </w:r>
    </w:p>
    <w:p w14:paraId="0118B6F2" w14:textId="43B2E381" w:rsidR="00D62808" w:rsidRDefault="002A7B0E" w:rsidP="00627FEC">
      <w:pPr>
        <w:spacing w:line="240" w:lineRule="auto"/>
        <w:ind w:left="2160" w:firstLine="720"/>
        <w:contextualSpacing/>
      </w:pPr>
      <w:r>
        <w:t>New employee</w:t>
      </w:r>
    </w:p>
    <w:p w14:paraId="6CA4F7A4" w14:textId="77777777" w:rsidR="00627FEC" w:rsidRDefault="00627FEC" w:rsidP="005B253B">
      <w:pPr>
        <w:spacing w:line="240" w:lineRule="auto"/>
        <w:ind w:firstLine="720"/>
        <w:contextualSpacing/>
      </w:pPr>
    </w:p>
    <w:p w14:paraId="5234C32B" w14:textId="01A2044B" w:rsidR="000662F9" w:rsidRDefault="00627FEC" w:rsidP="00627FEC">
      <w:pPr>
        <w:spacing w:line="240" w:lineRule="auto"/>
        <w:ind w:firstLine="720"/>
        <w:contextualSpacing/>
        <w:rPr>
          <w:b/>
          <w:bCs/>
        </w:rPr>
      </w:pPr>
      <w:r w:rsidRPr="00627FEC">
        <w:t>9:1</w:t>
      </w:r>
      <w:r w:rsidR="00BB51DF">
        <w:t>0</w:t>
      </w:r>
      <w:r w:rsidRPr="00627FEC">
        <w:t>-9:</w:t>
      </w:r>
      <w:r w:rsidR="00BB51DF">
        <w:t>15</w:t>
      </w:r>
      <w:r>
        <w:rPr>
          <w:b/>
          <w:bCs/>
        </w:rPr>
        <w:tab/>
      </w:r>
      <w:r>
        <w:rPr>
          <w:b/>
          <w:bCs/>
        </w:rPr>
        <w:tab/>
      </w:r>
      <w:r w:rsidR="000662F9">
        <w:rPr>
          <w:b/>
          <w:bCs/>
        </w:rPr>
        <w:t>Grant County Highway</w:t>
      </w:r>
    </w:p>
    <w:p w14:paraId="60B8297C" w14:textId="0F5F3104" w:rsidR="000662F9" w:rsidRPr="000662F9" w:rsidRDefault="000662F9" w:rsidP="00627FEC">
      <w:pPr>
        <w:spacing w:line="240" w:lineRule="auto"/>
        <w:ind w:firstLine="720"/>
        <w:contextualSpacing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662F9">
        <w:t xml:space="preserve">CSAH 20 Improvement – Bid recommendations </w:t>
      </w:r>
    </w:p>
    <w:p w14:paraId="07DF1A93" w14:textId="77777777" w:rsidR="00505E81" w:rsidRDefault="000662F9" w:rsidP="00627FEC">
      <w:pPr>
        <w:spacing w:line="240" w:lineRule="auto"/>
        <w:ind w:firstLine="720"/>
        <w:contextualSpacing/>
      </w:pPr>
      <w:r w:rsidRPr="000662F9">
        <w:tab/>
      </w:r>
      <w:r w:rsidRPr="000662F9">
        <w:tab/>
      </w:r>
      <w:r w:rsidRPr="000662F9">
        <w:tab/>
        <w:t>2026 Seal Coat and Fog Seal – Bid recommendations</w:t>
      </w:r>
    </w:p>
    <w:p w14:paraId="635AF198" w14:textId="77777777" w:rsidR="00505E81" w:rsidRDefault="00505E81" w:rsidP="00627FEC">
      <w:pPr>
        <w:spacing w:line="240" w:lineRule="auto"/>
        <w:ind w:firstLine="720"/>
        <w:contextualSpacing/>
      </w:pPr>
      <w:r>
        <w:tab/>
      </w:r>
      <w:r>
        <w:tab/>
      </w:r>
      <w:r>
        <w:tab/>
        <w:t>2026 Dust Control Bid</w:t>
      </w:r>
    </w:p>
    <w:p w14:paraId="50D5AA05" w14:textId="5CEA3AEB" w:rsidR="000662F9" w:rsidRDefault="00505E81" w:rsidP="00627FEC">
      <w:pPr>
        <w:spacing w:line="240" w:lineRule="auto"/>
        <w:ind w:firstLine="720"/>
        <w:contextualSpacing/>
        <w:rPr>
          <w:b/>
          <w:bCs/>
        </w:rPr>
      </w:pPr>
      <w:r>
        <w:tab/>
      </w:r>
      <w:r>
        <w:tab/>
      </w:r>
      <w:r>
        <w:tab/>
        <w:t xml:space="preserve">2026 Gravel Bid </w:t>
      </w:r>
      <w:r w:rsidR="000662F9">
        <w:rPr>
          <w:b/>
          <w:bCs/>
        </w:rPr>
        <w:t xml:space="preserve"> </w:t>
      </w:r>
    </w:p>
    <w:p w14:paraId="4E69CF37" w14:textId="77777777" w:rsidR="000662F9" w:rsidRDefault="000662F9" w:rsidP="00627FEC">
      <w:pPr>
        <w:spacing w:line="240" w:lineRule="auto"/>
        <w:ind w:firstLine="720"/>
        <w:contextualSpacing/>
        <w:rPr>
          <w:b/>
          <w:bCs/>
        </w:rPr>
      </w:pPr>
    </w:p>
    <w:p w14:paraId="2061A301" w14:textId="155C3BFA" w:rsidR="00251B2A" w:rsidRDefault="00832728" w:rsidP="00832728">
      <w:pPr>
        <w:spacing w:line="240" w:lineRule="auto"/>
        <w:ind w:firstLine="720"/>
        <w:contextualSpacing/>
      </w:pPr>
      <w:r w:rsidRPr="00832728">
        <w:t>9:15-9:20</w:t>
      </w:r>
      <w:r>
        <w:rPr>
          <w:b/>
          <w:bCs/>
        </w:rPr>
        <w:tab/>
      </w:r>
      <w:r>
        <w:rPr>
          <w:b/>
          <w:bCs/>
        </w:rPr>
        <w:tab/>
      </w:r>
      <w:r w:rsidR="00D62808">
        <w:rPr>
          <w:b/>
          <w:bCs/>
        </w:rPr>
        <w:t>Environmental Services</w:t>
      </w:r>
      <w:r w:rsidR="00627FEC">
        <w:rPr>
          <w:b/>
          <w:bCs/>
        </w:rPr>
        <w:t xml:space="preserve"> </w:t>
      </w:r>
    </w:p>
    <w:p w14:paraId="3F0BC51B" w14:textId="6AA310B9" w:rsidR="00D62808" w:rsidRDefault="0024094C" w:rsidP="00D62808">
      <w:pPr>
        <w:spacing w:line="240" w:lineRule="auto"/>
        <w:ind w:firstLine="720"/>
        <w:contextualSpacing/>
      </w:pPr>
      <w:r>
        <w:tab/>
      </w:r>
      <w:r>
        <w:tab/>
      </w:r>
      <w:r>
        <w:tab/>
      </w:r>
      <w:r w:rsidR="002A7B0E">
        <w:t>Solid Waste Hauler License and Contract</w:t>
      </w:r>
      <w:r w:rsidR="00255123">
        <w:t xml:space="preserve"> </w:t>
      </w:r>
    </w:p>
    <w:p w14:paraId="35C45795" w14:textId="47F0D83D" w:rsidR="000411AF" w:rsidRDefault="00616D76" w:rsidP="00D62808">
      <w:pPr>
        <w:spacing w:line="240" w:lineRule="auto"/>
        <w:contextualSpacing/>
      </w:pPr>
      <w:r>
        <w:tab/>
      </w:r>
    </w:p>
    <w:p w14:paraId="296FD52A" w14:textId="7B098992" w:rsidR="00901863" w:rsidRDefault="000411AF" w:rsidP="00255123">
      <w:pPr>
        <w:spacing w:line="240" w:lineRule="auto"/>
        <w:ind w:firstLine="720"/>
        <w:contextualSpacing/>
      </w:pPr>
      <w:r>
        <w:t>9:</w:t>
      </w:r>
      <w:r w:rsidR="00832728">
        <w:t>20</w:t>
      </w:r>
      <w:r>
        <w:t>-9:</w:t>
      </w:r>
      <w:r w:rsidR="00832728">
        <w:t>30</w:t>
      </w:r>
      <w:r>
        <w:tab/>
      </w:r>
      <w:r>
        <w:tab/>
      </w:r>
      <w:r w:rsidR="002A7B0E">
        <w:rPr>
          <w:b/>
          <w:bCs/>
        </w:rPr>
        <w:t>Facility Maintenance</w:t>
      </w:r>
    </w:p>
    <w:p w14:paraId="746B3C43" w14:textId="2DF303A9" w:rsidR="00D631E0" w:rsidRDefault="00255123" w:rsidP="00822E0C">
      <w:pPr>
        <w:spacing w:line="240" w:lineRule="auto"/>
        <w:ind w:firstLine="720"/>
        <w:contextualSpacing/>
      </w:pPr>
      <w:r>
        <w:tab/>
      </w:r>
      <w:r>
        <w:tab/>
      </w:r>
      <w:r>
        <w:tab/>
      </w:r>
      <w:r w:rsidR="002A7B0E">
        <w:t>Update on maintenance and spring projects</w:t>
      </w:r>
    </w:p>
    <w:p w14:paraId="267577F7" w14:textId="6B4A3701" w:rsidR="002A7B0E" w:rsidRDefault="002A7B0E" w:rsidP="00822E0C">
      <w:pPr>
        <w:spacing w:line="240" w:lineRule="auto"/>
        <w:ind w:firstLine="720"/>
        <w:contextualSpacing/>
      </w:pPr>
      <w:r>
        <w:tab/>
      </w:r>
      <w:r>
        <w:tab/>
      </w:r>
      <w:r>
        <w:tab/>
        <w:t xml:space="preserve">Boiler Testing </w:t>
      </w:r>
    </w:p>
    <w:p w14:paraId="0A4ED657" w14:textId="77777777" w:rsidR="00255123" w:rsidRDefault="00255123" w:rsidP="00822E0C">
      <w:pPr>
        <w:spacing w:line="240" w:lineRule="auto"/>
        <w:ind w:firstLine="720"/>
        <w:contextualSpacing/>
      </w:pPr>
    </w:p>
    <w:p w14:paraId="2D0AA1D1" w14:textId="336AFFD9" w:rsidR="005B253B" w:rsidRDefault="00D631E0" w:rsidP="00822E0C">
      <w:pPr>
        <w:spacing w:line="240" w:lineRule="auto"/>
        <w:ind w:firstLine="720"/>
        <w:contextualSpacing/>
      </w:pPr>
      <w:r>
        <w:t>9:</w:t>
      </w:r>
      <w:r w:rsidR="00832728">
        <w:t>30</w:t>
      </w:r>
      <w:r>
        <w:t>-9:</w:t>
      </w:r>
      <w:r w:rsidR="002A7B0E">
        <w:t>4</w:t>
      </w:r>
      <w:r w:rsidR="00832728">
        <w:t>5</w:t>
      </w:r>
      <w:r>
        <w:tab/>
      </w:r>
      <w:r>
        <w:tab/>
      </w:r>
      <w:r w:rsidR="002A7B0E">
        <w:rPr>
          <w:b/>
          <w:bCs/>
        </w:rPr>
        <w:t>Sheriff’s Office</w:t>
      </w:r>
    </w:p>
    <w:p w14:paraId="27DB71D6" w14:textId="27CA9AB7" w:rsidR="000512D7" w:rsidRDefault="0024094C" w:rsidP="00BB51DF">
      <w:pPr>
        <w:spacing w:line="240" w:lineRule="auto"/>
        <w:ind w:firstLine="720"/>
        <w:contextualSpacing/>
      </w:pPr>
      <w:r>
        <w:tab/>
      </w:r>
      <w:r>
        <w:tab/>
      </w:r>
      <w:r>
        <w:tab/>
      </w:r>
      <w:r w:rsidR="002A7B0E">
        <w:t>Credit Card Request – Metz</w:t>
      </w:r>
    </w:p>
    <w:p w14:paraId="7E48DA79" w14:textId="1D5BD07F" w:rsidR="002A7B0E" w:rsidRDefault="002A7B0E" w:rsidP="00BB51DF">
      <w:pPr>
        <w:spacing w:line="240" w:lineRule="auto"/>
        <w:ind w:firstLine="720"/>
        <w:contextualSpacing/>
      </w:pPr>
      <w:r>
        <w:tab/>
      </w:r>
      <w:r>
        <w:tab/>
      </w:r>
      <w:r>
        <w:tab/>
        <w:t>Additional Mobile Phone</w:t>
      </w:r>
      <w:r w:rsidR="00233087">
        <w:t>s</w:t>
      </w:r>
      <w:r>
        <w:t xml:space="preserve"> Request</w:t>
      </w:r>
      <w:r w:rsidR="00233087">
        <w:t>s</w:t>
      </w:r>
    </w:p>
    <w:p w14:paraId="327CD3CC" w14:textId="797B972C" w:rsidR="002A7B0E" w:rsidRDefault="002A7B0E" w:rsidP="00BB51DF">
      <w:pPr>
        <w:spacing w:line="240" w:lineRule="auto"/>
        <w:ind w:firstLine="720"/>
        <w:contextualSpacing/>
      </w:pPr>
      <w:r>
        <w:tab/>
      </w:r>
      <w:r>
        <w:tab/>
      </w:r>
      <w:r>
        <w:tab/>
        <w:t xml:space="preserve">Radar Sign Funding </w:t>
      </w:r>
    </w:p>
    <w:p w14:paraId="20C8A6E6" w14:textId="23FE6142" w:rsidR="002A7B0E" w:rsidRDefault="002A7B0E" w:rsidP="00BB51DF">
      <w:pPr>
        <w:spacing w:line="240" w:lineRule="auto"/>
        <w:ind w:firstLine="720"/>
        <w:contextualSpacing/>
      </w:pPr>
      <w:r>
        <w:tab/>
      </w:r>
      <w:r>
        <w:tab/>
      </w:r>
      <w:r>
        <w:tab/>
        <w:t xml:space="preserve">Tower Project </w:t>
      </w:r>
    </w:p>
    <w:p w14:paraId="3F671188" w14:textId="395DB31C" w:rsidR="002A7B0E" w:rsidRDefault="002A7B0E" w:rsidP="00BB51DF">
      <w:pPr>
        <w:spacing w:line="240" w:lineRule="auto"/>
        <w:ind w:firstLine="720"/>
        <w:contextualSpacing/>
      </w:pPr>
      <w:r>
        <w:tab/>
      </w:r>
      <w:r>
        <w:tab/>
      </w:r>
      <w:r>
        <w:tab/>
        <w:t>ESB Committee Appointments</w:t>
      </w:r>
    </w:p>
    <w:p w14:paraId="3E65B8C0" w14:textId="28614C5C" w:rsidR="002A7B0E" w:rsidRDefault="002A7B0E" w:rsidP="00BB51DF">
      <w:pPr>
        <w:spacing w:line="240" w:lineRule="auto"/>
        <w:ind w:firstLine="720"/>
        <w:contextualSpacing/>
      </w:pPr>
      <w:r>
        <w:tab/>
      </w:r>
      <w:r>
        <w:tab/>
      </w:r>
      <w:r>
        <w:tab/>
        <w:t xml:space="preserve">Incentive Pay Recognition </w:t>
      </w:r>
    </w:p>
    <w:p w14:paraId="3F4C82B8" w14:textId="77777777" w:rsidR="0068697E" w:rsidRDefault="0068697E" w:rsidP="00BB51DF">
      <w:pPr>
        <w:spacing w:line="240" w:lineRule="auto"/>
        <w:ind w:firstLine="720"/>
        <w:contextualSpacing/>
      </w:pPr>
    </w:p>
    <w:p w14:paraId="1E54AE4E" w14:textId="00EBA60E" w:rsidR="0068697E" w:rsidRDefault="00326211" w:rsidP="002A7B0E">
      <w:pPr>
        <w:spacing w:line="240" w:lineRule="auto"/>
        <w:ind w:firstLine="720"/>
        <w:contextualSpacing/>
        <w:rPr>
          <w:b/>
          <w:bCs/>
        </w:rPr>
      </w:pPr>
      <w:r>
        <w:t>9:</w:t>
      </w:r>
      <w:r w:rsidR="002A7B0E">
        <w:t>4</w:t>
      </w:r>
      <w:r w:rsidR="00832728">
        <w:t>5</w:t>
      </w:r>
      <w:r>
        <w:t>-9:</w:t>
      </w:r>
      <w:r w:rsidR="00832728">
        <w:t>50</w:t>
      </w:r>
      <w:r w:rsidR="0068697E">
        <w:tab/>
      </w:r>
      <w:r w:rsidR="0068697E">
        <w:tab/>
      </w:r>
      <w:r w:rsidR="002A7B0E">
        <w:rPr>
          <w:b/>
          <w:bCs/>
        </w:rPr>
        <w:t>Grant County Coordinator</w:t>
      </w:r>
    </w:p>
    <w:p w14:paraId="2E70E8C8" w14:textId="76F0C2D7" w:rsidR="002A7B0E" w:rsidRDefault="002A7B0E" w:rsidP="002A7B0E">
      <w:pPr>
        <w:spacing w:line="240" w:lineRule="auto"/>
        <w:ind w:firstLine="720"/>
        <w:contextualSpacing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A7B0E">
        <w:t>Otter Country Trail Association Resolution</w:t>
      </w:r>
    </w:p>
    <w:p w14:paraId="34CB0CE7" w14:textId="1A256681" w:rsidR="00233087" w:rsidRPr="002A7B0E" w:rsidRDefault="00233087" w:rsidP="002A7B0E">
      <w:pPr>
        <w:spacing w:line="240" w:lineRule="auto"/>
        <w:ind w:firstLine="720"/>
        <w:contextualSpacing/>
      </w:pPr>
      <w:r>
        <w:tab/>
      </w:r>
      <w:r>
        <w:tab/>
      </w:r>
      <w:r>
        <w:tab/>
        <w:t>Low Plains Drifters Snowmobile Club Sponsor Resolution</w:t>
      </w:r>
    </w:p>
    <w:p w14:paraId="0CEB028F" w14:textId="14E3F3B7" w:rsidR="002A7B0E" w:rsidRPr="002A7B0E" w:rsidRDefault="002A7B0E" w:rsidP="002A7B0E">
      <w:pPr>
        <w:spacing w:line="240" w:lineRule="auto"/>
        <w:ind w:firstLine="720"/>
        <w:contextualSpacing/>
      </w:pPr>
      <w:r w:rsidRPr="002A7B0E">
        <w:tab/>
      </w:r>
      <w:r w:rsidRPr="002A7B0E">
        <w:tab/>
      </w:r>
      <w:r w:rsidRPr="002A7B0E">
        <w:tab/>
        <w:t xml:space="preserve">Grant County Appropriation Request Policy </w:t>
      </w:r>
    </w:p>
    <w:p w14:paraId="2EE3F92A" w14:textId="18E8FBB6" w:rsidR="009717CB" w:rsidRPr="000512D7" w:rsidRDefault="00255123" w:rsidP="002A7B0E">
      <w:pPr>
        <w:spacing w:line="240" w:lineRule="auto"/>
        <w:contextualSpacing/>
      </w:pPr>
      <w:r>
        <w:tab/>
      </w:r>
      <w:r>
        <w:tab/>
      </w:r>
      <w:r>
        <w:tab/>
      </w:r>
    </w:p>
    <w:p w14:paraId="7FCB5C29" w14:textId="3D2E28E7" w:rsidR="003D440E" w:rsidRPr="00A017C7" w:rsidRDefault="003D440E" w:rsidP="005B253B">
      <w:pPr>
        <w:spacing w:line="240" w:lineRule="auto"/>
        <w:ind w:left="2880"/>
        <w:contextualSpacing/>
        <w:rPr>
          <w:b/>
          <w:bCs/>
        </w:rPr>
      </w:pPr>
      <w:r w:rsidRPr="00A017C7">
        <w:rPr>
          <w:b/>
          <w:bCs/>
        </w:rPr>
        <w:t>Board Committee Updates</w:t>
      </w:r>
    </w:p>
    <w:p w14:paraId="379B8DE0" w14:textId="77CB8F61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Budget &amp; Finance Committee (Troy Johnson/Bil</w:t>
      </w:r>
      <w:r w:rsidR="00FF148A">
        <w:t>l</w:t>
      </w:r>
      <w:r w:rsidRPr="00A017C7">
        <w:t xml:space="preserve"> LaValley)</w:t>
      </w:r>
    </w:p>
    <w:p w14:paraId="659EA350" w14:textId="77777777" w:rsidR="003D440E" w:rsidRDefault="003D440E" w:rsidP="003D440E">
      <w:pPr>
        <w:spacing w:line="240" w:lineRule="auto"/>
        <w:ind w:left="2160" w:firstLine="720"/>
        <w:contextualSpacing/>
      </w:pPr>
      <w:r w:rsidRPr="00A017C7">
        <w:t>Building Committee (Troy Johnson/Bill LaValley)</w:t>
      </w:r>
    </w:p>
    <w:p w14:paraId="333D3DF9" w14:textId="36F3EDD5" w:rsidR="00A6045C" w:rsidRPr="00A017C7" w:rsidRDefault="00A6045C" w:rsidP="003D440E">
      <w:pPr>
        <w:spacing w:line="240" w:lineRule="auto"/>
        <w:ind w:left="2160" w:firstLine="720"/>
        <w:contextualSpacing/>
      </w:pPr>
      <w:r>
        <w:lastRenderedPageBreak/>
        <w:t>EMS Committee (Bill LaValley/Dwight Walvatne)</w:t>
      </w:r>
    </w:p>
    <w:p w14:paraId="11EC2535" w14:textId="77777777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Personnel Committee (Troy Johnson/Doyle Sperr)</w:t>
      </w:r>
    </w:p>
    <w:p w14:paraId="2B5C205F" w14:textId="77777777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Highway Committee (Dwight Walvatne/Bill LaValley)</w:t>
      </w:r>
    </w:p>
    <w:p w14:paraId="0852A63F" w14:textId="77777777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Public Safety Committee (Troy Johnson/Doyle Sperr)</w:t>
      </w:r>
    </w:p>
    <w:p w14:paraId="65C0682C" w14:textId="1A4A21E9" w:rsidR="003D440E" w:rsidRPr="00A017C7" w:rsidRDefault="003D440E" w:rsidP="00901863">
      <w:pPr>
        <w:spacing w:line="240" w:lineRule="auto"/>
        <w:ind w:left="2160" w:firstLine="720"/>
        <w:contextualSpacing/>
      </w:pPr>
      <w:r w:rsidRPr="00A017C7">
        <w:t>Solid Waste Committee (Ken Johnson/Troy Johnson)</w:t>
      </w:r>
    </w:p>
    <w:p w14:paraId="60AFD51C" w14:textId="206D7315" w:rsidR="000411AF" w:rsidRPr="00A017C7" w:rsidRDefault="003D440E" w:rsidP="0024094C">
      <w:pPr>
        <w:spacing w:line="240" w:lineRule="auto"/>
        <w:ind w:left="2160" w:firstLine="720"/>
        <w:contextualSpacing/>
      </w:pPr>
      <w:r w:rsidRPr="00A017C7">
        <w:t>Strategic Planning Committee (Troy Johnson/Ken Johnson)</w:t>
      </w:r>
    </w:p>
    <w:p w14:paraId="5D57BFC3" w14:textId="77777777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Horizon Public Health (Doyle Sperr/Dwight Walvatne)</w:t>
      </w:r>
    </w:p>
    <w:p w14:paraId="5B3915FA" w14:textId="5EB85E37" w:rsidR="00AF5574" w:rsidRDefault="003D440E" w:rsidP="00255123">
      <w:pPr>
        <w:spacing w:line="240" w:lineRule="auto"/>
        <w:ind w:left="2160" w:firstLine="720"/>
        <w:contextualSpacing/>
      </w:pPr>
      <w:r w:rsidRPr="00A017C7">
        <w:t>Western Prairie Human Services (Grant County Board)</w:t>
      </w:r>
    </w:p>
    <w:sectPr w:rsidR="00AF5574" w:rsidSect="003D440E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C307D" w14:textId="77777777" w:rsidR="002B072F" w:rsidRDefault="002B072F" w:rsidP="00C57214">
      <w:pPr>
        <w:spacing w:after="0" w:line="240" w:lineRule="auto"/>
      </w:pPr>
      <w:r>
        <w:separator/>
      </w:r>
    </w:p>
  </w:endnote>
  <w:endnote w:type="continuationSeparator" w:id="0">
    <w:p w14:paraId="0B0E87A2" w14:textId="77777777" w:rsidR="002B072F" w:rsidRDefault="002B072F" w:rsidP="00C5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2280" w14:textId="2251B7A8" w:rsidR="00C57214" w:rsidRDefault="00C57214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DB685A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DB685A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C4E8683" w14:textId="77777777" w:rsidR="00C57214" w:rsidRDefault="00C57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924B1" w14:textId="77777777" w:rsidR="002B072F" w:rsidRDefault="002B072F" w:rsidP="00C57214">
      <w:pPr>
        <w:spacing w:after="0" w:line="240" w:lineRule="auto"/>
      </w:pPr>
      <w:r>
        <w:separator/>
      </w:r>
    </w:p>
  </w:footnote>
  <w:footnote w:type="continuationSeparator" w:id="0">
    <w:p w14:paraId="3BB124D7" w14:textId="77777777" w:rsidR="002B072F" w:rsidRDefault="002B072F" w:rsidP="00C57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92248"/>
    <w:multiLevelType w:val="hybridMultilevel"/>
    <w:tmpl w:val="140EB640"/>
    <w:lvl w:ilvl="0" w:tplc="14E4AC86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E3AEC"/>
    <w:multiLevelType w:val="hybridMultilevel"/>
    <w:tmpl w:val="36F6C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0E"/>
    <w:rsid w:val="00006592"/>
    <w:rsid w:val="0001431C"/>
    <w:rsid w:val="00036B4E"/>
    <w:rsid w:val="000411AF"/>
    <w:rsid w:val="000512D7"/>
    <w:rsid w:val="00063562"/>
    <w:rsid w:val="000662F9"/>
    <w:rsid w:val="00081B6E"/>
    <w:rsid w:val="000F6BE9"/>
    <w:rsid w:val="00103A02"/>
    <w:rsid w:val="001105AA"/>
    <w:rsid w:val="00111D97"/>
    <w:rsid w:val="00115BFC"/>
    <w:rsid w:val="0015177C"/>
    <w:rsid w:val="00160B0F"/>
    <w:rsid w:val="001657AC"/>
    <w:rsid w:val="00177577"/>
    <w:rsid w:val="0018236F"/>
    <w:rsid w:val="001870A7"/>
    <w:rsid w:val="00191A2B"/>
    <w:rsid w:val="001B12E9"/>
    <w:rsid w:val="001B7C49"/>
    <w:rsid w:val="001C2B83"/>
    <w:rsid w:val="001E333D"/>
    <w:rsid w:val="001F619C"/>
    <w:rsid w:val="00200044"/>
    <w:rsid w:val="00233087"/>
    <w:rsid w:val="0024094C"/>
    <w:rsid w:val="00251B2A"/>
    <w:rsid w:val="00255123"/>
    <w:rsid w:val="00287F09"/>
    <w:rsid w:val="00292A9E"/>
    <w:rsid w:val="0029757B"/>
    <w:rsid w:val="002A4288"/>
    <w:rsid w:val="002A7B0E"/>
    <w:rsid w:val="002B072F"/>
    <w:rsid w:val="002B13C6"/>
    <w:rsid w:val="002B28F2"/>
    <w:rsid w:val="002B7D2F"/>
    <w:rsid w:val="002D6226"/>
    <w:rsid w:val="002D7E5A"/>
    <w:rsid w:val="00301FD1"/>
    <w:rsid w:val="0030610A"/>
    <w:rsid w:val="00317699"/>
    <w:rsid w:val="00326211"/>
    <w:rsid w:val="00362808"/>
    <w:rsid w:val="00366C95"/>
    <w:rsid w:val="003A480E"/>
    <w:rsid w:val="003A5663"/>
    <w:rsid w:val="003D038F"/>
    <w:rsid w:val="003D440E"/>
    <w:rsid w:val="003D7316"/>
    <w:rsid w:val="003E0AD5"/>
    <w:rsid w:val="00406281"/>
    <w:rsid w:val="00416533"/>
    <w:rsid w:val="004426AE"/>
    <w:rsid w:val="00457F73"/>
    <w:rsid w:val="00460BB2"/>
    <w:rsid w:val="004651E5"/>
    <w:rsid w:val="00483E3E"/>
    <w:rsid w:val="004B7D1E"/>
    <w:rsid w:val="0050251C"/>
    <w:rsid w:val="00505E81"/>
    <w:rsid w:val="005111B1"/>
    <w:rsid w:val="00524256"/>
    <w:rsid w:val="00533807"/>
    <w:rsid w:val="0054368F"/>
    <w:rsid w:val="00544488"/>
    <w:rsid w:val="00554EBF"/>
    <w:rsid w:val="005A0D89"/>
    <w:rsid w:val="005A2161"/>
    <w:rsid w:val="005B253B"/>
    <w:rsid w:val="005D0227"/>
    <w:rsid w:val="005D438D"/>
    <w:rsid w:val="00603583"/>
    <w:rsid w:val="0060790B"/>
    <w:rsid w:val="00616D76"/>
    <w:rsid w:val="00620FE7"/>
    <w:rsid w:val="00627FEC"/>
    <w:rsid w:val="00646F1E"/>
    <w:rsid w:val="00673710"/>
    <w:rsid w:val="00681EE0"/>
    <w:rsid w:val="0068243C"/>
    <w:rsid w:val="0068697E"/>
    <w:rsid w:val="006A40D2"/>
    <w:rsid w:val="006C7E8A"/>
    <w:rsid w:val="006D2053"/>
    <w:rsid w:val="006E4A84"/>
    <w:rsid w:val="006E4FB3"/>
    <w:rsid w:val="007053DB"/>
    <w:rsid w:val="00710E0C"/>
    <w:rsid w:val="0072274F"/>
    <w:rsid w:val="00731B57"/>
    <w:rsid w:val="00781F7F"/>
    <w:rsid w:val="0079624C"/>
    <w:rsid w:val="007C3040"/>
    <w:rsid w:val="008033BA"/>
    <w:rsid w:val="008079F3"/>
    <w:rsid w:val="0082282C"/>
    <w:rsid w:val="00822E0C"/>
    <w:rsid w:val="00832728"/>
    <w:rsid w:val="00862D4F"/>
    <w:rsid w:val="008B0231"/>
    <w:rsid w:val="008D35DE"/>
    <w:rsid w:val="00901863"/>
    <w:rsid w:val="009138C8"/>
    <w:rsid w:val="00921C36"/>
    <w:rsid w:val="00955A23"/>
    <w:rsid w:val="00957CA5"/>
    <w:rsid w:val="00966A55"/>
    <w:rsid w:val="009717CB"/>
    <w:rsid w:val="0097737E"/>
    <w:rsid w:val="00987AF1"/>
    <w:rsid w:val="009A3718"/>
    <w:rsid w:val="009E1951"/>
    <w:rsid w:val="009F4088"/>
    <w:rsid w:val="00A017C7"/>
    <w:rsid w:val="00A07F53"/>
    <w:rsid w:val="00A24818"/>
    <w:rsid w:val="00A443B9"/>
    <w:rsid w:val="00A470D2"/>
    <w:rsid w:val="00A6045C"/>
    <w:rsid w:val="00A61753"/>
    <w:rsid w:val="00A72417"/>
    <w:rsid w:val="00A7426D"/>
    <w:rsid w:val="00A74DE3"/>
    <w:rsid w:val="00A830B0"/>
    <w:rsid w:val="00AA04CF"/>
    <w:rsid w:val="00AF2F33"/>
    <w:rsid w:val="00AF3AE3"/>
    <w:rsid w:val="00AF5574"/>
    <w:rsid w:val="00B065F6"/>
    <w:rsid w:val="00B07789"/>
    <w:rsid w:val="00B37011"/>
    <w:rsid w:val="00BA41DD"/>
    <w:rsid w:val="00BB51DF"/>
    <w:rsid w:val="00BE0693"/>
    <w:rsid w:val="00BF5C8A"/>
    <w:rsid w:val="00C34F77"/>
    <w:rsid w:val="00C40F35"/>
    <w:rsid w:val="00C41E59"/>
    <w:rsid w:val="00C43AB0"/>
    <w:rsid w:val="00C563FF"/>
    <w:rsid w:val="00C5657E"/>
    <w:rsid w:val="00C571C5"/>
    <w:rsid w:val="00C57214"/>
    <w:rsid w:val="00C648CB"/>
    <w:rsid w:val="00C67498"/>
    <w:rsid w:val="00CC0DE2"/>
    <w:rsid w:val="00CD1F24"/>
    <w:rsid w:val="00CF3250"/>
    <w:rsid w:val="00D02F59"/>
    <w:rsid w:val="00D62808"/>
    <w:rsid w:val="00D631E0"/>
    <w:rsid w:val="00D976DF"/>
    <w:rsid w:val="00DA6813"/>
    <w:rsid w:val="00DB0286"/>
    <w:rsid w:val="00DB5402"/>
    <w:rsid w:val="00DB685A"/>
    <w:rsid w:val="00DD23C4"/>
    <w:rsid w:val="00DD5335"/>
    <w:rsid w:val="00E5167C"/>
    <w:rsid w:val="00E820A9"/>
    <w:rsid w:val="00E872C7"/>
    <w:rsid w:val="00E97F75"/>
    <w:rsid w:val="00EA2703"/>
    <w:rsid w:val="00EA3C5D"/>
    <w:rsid w:val="00EA5CCC"/>
    <w:rsid w:val="00EC45DB"/>
    <w:rsid w:val="00ED25E7"/>
    <w:rsid w:val="00F007D8"/>
    <w:rsid w:val="00F25B99"/>
    <w:rsid w:val="00F6030A"/>
    <w:rsid w:val="00F67190"/>
    <w:rsid w:val="00F71599"/>
    <w:rsid w:val="00F73082"/>
    <w:rsid w:val="00F77281"/>
    <w:rsid w:val="00FD44A8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1770"/>
  <w15:chartTrackingRefBased/>
  <w15:docId w15:val="{EC3167C7-34A7-4D16-A6D1-E2B1A161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40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4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4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0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4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40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4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40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44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4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21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21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Riley</dc:creator>
  <cp:keywords/>
  <dc:description/>
  <cp:lastModifiedBy>Ashley Hokanson</cp:lastModifiedBy>
  <cp:revision>2</cp:revision>
  <cp:lastPrinted>2025-12-31T20:17:00Z</cp:lastPrinted>
  <dcterms:created xsi:type="dcterms:W3CDTF">2026-04-01T19:43:00Z</dcterms:created>
  <dcterms:modified xsi:type="dcterms:W3CDTF">2026-04-01T19:43:00Z</dcterms:modified>
</cp:coreProperties>
</file>